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861630">
        <w:rPr>
          <w:rFonts w:ascii="Times New Roman" w:hAnsi="Times New Roman"/>
          <w:b/>
          <w:bCs/>
        </w:rPr>
        <w:t xml:space="preserve">текущего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3F0811" w:rsidRPr="001C500D" w:rsidRDefault="003F0811" w:rsidP="001B4D27">
      <w:pPr>
        <w:pStyle w:val="a3"/>
        <w:jc w:val="center"/>
        <w:rPr>
          <w:rFonts w:ascii="Times New Roman" w:hAnsi="Times New Roman"/>
          <w:b/>
          <w:bCs/>
        </w:rPr>
      </w:pPr>
    </w:p>
    <w:p w:rsidR="001B4D27" w:rsidRPr="001C500D" w:rsidRDefault="001B4D27" w:rsidP="00724D43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ТЭЦ</w:t>
      </w:r>
      <w:r w:rsidR="00861630" w:rsidRPr="001C500D">
        <w:rPr>
          <w:rFonts w:ascii="Times New Roman" w:hAnsi="Times New Roman"/>
          <w:b/>
          <w:bCs/>
        </w:rPr>
        <w:t>.</w:t>
      </w:r>
      <w:r w:rsidR="00861630">
        <w:rPr>
          <w:rFonts w:ascii="Times New Roman" w:hAnsi="Times New Roman"/>
          <w:b/>
          <w:bCs/>
        </w:rPr>
        <w:t xml:space="preserve"> </w:t>
      </w:r>
      <w:proofErr w:type="gramStart"/>
      <w:r w:rsidR="00861630">
        <w:rPr>
          <w:rFonts w:ascii="Times New Roman" w:hAnsi="Times New Roman"/>
          <w:b/>
          <w:bCs/>
        </w:rPr>
        <w:t>ТР</w:t>
      </w:r>
      <w:proofErr w:type="gramEnd"/>
      <w:r w:rsidR="003F0811">
        <w:rPr>
          <w:rFonts w:ascii="Times New Roman" w:hAnsi="Times New Roman"/>
          <w:b/>
          <w:bCs/>
        </w:rPr>
        <w:t xml:space="preserve"> </w:t>
      </w:r>
      <w:r w:rsidR="00EC1A21">
        <w:rPr>
          <w:rFonts w:ascii="Times New Roman" w:hAnsi="Times New Roman"/>
          <w:b/>
          <w:bCs/>
        </w:rPr>
        <w:t xml:space="preserve">Здание </w:t>
      </w:r>
      <w:r w:rsidR="00083B72">
        <w:rPr>
          <w:rFonts w:ascii="Times New Roman" w:hAnsi="Times New Roman"/>
          <w:b/>
          <w:bCs/>
        </w:rPr>
        <w:t>АБК</w:t>
      </w:r>
      <w:r w:rsidR="00EC1A21">
        <w:rPr>
          <w:rFonts w:ascii="Times New Roman" w:hAnsi="Times New Roman"/>
          <w:b/>
          <w:bCs/>
        </w:rPr>
        <w:t xml:space="preserve"> (душевые). Ремонт конструкции фасада здания АБК.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Pr="00EC1A21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r w:rsidR="00541264">
        <w:rPr>
          <w:rFonts w:ascii="Times New Roman" w:hAnsi="Times New Roman"/>
        </w:rPr>
        <w:t>текущего</w:t>
      </w:r>
      <w:r w:rsidRPr="001C500D">
        <w:rPr>
          <w:rFonts w:ascii="Times New Roman" w:hAnsi="Times New Roman"/>
        </w:rPr>
        <w:t xml:space="preserve"> ремонта: «</w:t>
      </w:r>
      <w:r w:rsidR="004B7A25">
        <w:rPr>
          <w:rFonts w:ascii="Times New Roman" w:hAnsi="Times New Roman"/>
        </w:rPr>
        <w:t xml:space="preserve">ТЭЦ </w:t>
      </w:r>
      <w:r w:rsidR="00861630">
        <w:rPr>
          <w:rFonts w:ascii="Times New Roman" w:hAnsi="Times New Roman"/>
        </w:rPr>
        <w:t>ТР</w:t>
      </w:r>
      <w:r w:rsidR="00EC1A21">
        <w:rPr>
          <w:rFonts w:ascii="Times New Roman" w:hAnsi="Times New Roman"/>
        </w:rPr>
        <w:t xml:space="preserve"> </w:t>
      </w:r>
      <w:r w:rsidR="00EC1A21" w:rsidRPr="00EC1A21">
        <w:rPr>
          <w:rFonts w:ascii="Times New Roman" w:hAnsi="Times New Roman"/>
          <w:bCs/>
        </w:rPr>
        <w:t>Здание АБК (душевые). Ремонт конструкции фасада здания АБК</w:t>
      </w:r>
      <w:r w:rsidR="00EC1A21" w:rsidRPr="00EC1A21">
        <w:rPr>
          <w:rFonts w:ascii="Times New Roman" w:hAnsi="Times New Roman"/>
        </w:rPr>
        <w:t xml:space="preserve"> </w:t>
      </w:r>
      <w:r w:rsidR="00861630" w:rsidRPr="00EC1A21">
        <w:rPr>
          <w:rFonts w:ascii="Times New Roman" w:hAnsi="Times New Roman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61630">
        <w:rPr>
          <w:rFonts w:ascii="Times New Roman" w:hAnsi="Times New Roman"/>
          <w:spacing w:val="4"/>
        </w:rPr>
        <w:t>текущег</w:t>
      </w:r>
      <w:r w:rsidRPr="001C500D">
        <w:rPr>
          <w:rFonts w:ascii="Times New Roman" w:hAnsi="Times New Roman"/>
          <w:spacing w:val="4"/>
        </w:rPr>
        <w:t xml:space="preserve">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4B7A25">
        <w:rPr>
          <w:rFonts w:ascii="Times New Roman" w:hAnsi="Times New Roman"/>
        </w:rPr>
        <w:t xml:space="preserve">01 </w:t>
      </w:r>
      <w:r w:rsidR="00083B72">
        <w:rPr>
          <w:rFonts w:ascii="Times New Roman" w:hAnsi="Times New Roman"/>
        </w:rPr>
        <w:t xml:space="preserve">сентября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083B72">
        <w:rPr>
          <w:rFonts w:ascii="Times New Roman" w:hAnsi="Times New Roman"/>
        </w:rPr>
        <w:t>0</w:t>
      </w:r>
      <w:r w:rsidRPr="001C500D">
        <w:rPr>
          <w:rFonts w:ascii="Times New Roman" w:hAnsi="Times New Roman"/>
        </w:rPr>
        <w:t xml:space="preserve"> </w:t>
      </w:r>
      <w:r w:rsidR="00083B72">
        <w:rPr>
          <w:rFonts w:ascii="Times New Roman" w:hAnsi="Times New Roman"/>
        </w:rPr>
        <w:t>сентября</w:t>
      </w:r>
      <w:r w:rsidR="003F0811">
        <w:rPr>
          <w:rFonts w:ascii="Times New Roman" w:hAnsi="Times New Roman"/>
        </w:rPr>
        <w:t xml:space="preserve"> </w:t>
      </w:r>
      <w:r w:rsidR="004B7A25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0C2195" w:rsidRDefault="001B4D27" w:rsidP="000C2195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</w:t>
      </w:r>
      <w:r w:rsidR="00182F41">
        <w:rPr>
          <w:rFonts w:ascii="Times New Roman" w:hAnsi="Times New Roman"/>
        </w:rPr>
        <w:t xml:space="preserve">дефектной ведомостью «ТЭЦ </w:t>
      </w:r>
      <w:proofErr w:type="gramStart"/>
      <w:r w:rsidR="00182F41">
        <w:rPr>
          <w:rFonts w:ascii="Times New Roman" w:hAnsi="Times New Roman"/>
        </w:rPr>
        <w:t>ТР</w:t>
      </w:r>
      <w:proofErr w:type="gramEnd"/>
      <w:r w:rsidR="00083B72">
        <w:rPr>
          <w:rFonts w:ascii="Times New Roman" w:hAnsi="Times New Roman"/>
        </w:rPr>
        <w:t xml:space="preserve"> </w:t>
      </w:r>
      <w:r w:rsidR="00EC1A21" w:rsidRPr="00EC1A21">
        <w:rPr>
          <w:rFonts w:ascii="Times New Roman" w:hAnsi="Times New Roman"/>
          <w:bCs/>
        </w:rPr>
        <w:t>Здание АБК (душевые). Ремонт конструкции фасада здания АБК</w:t>
      </w:r>
      <w:r w:rsidR="00EC1A21">
        <w:rPr>
          <w:rFonts w:ascii="Times New Roman" w:hAnsi="Times New Roman"/>
          <w:bCs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C1A21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2F058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2F058C">
              <w:rPr>
                <w:rFonts w:ascii="Times New Roman" w:hAnsi="Times New Roman"/>
              </w:rPr>
              <w:t>Т</w:t>
            </w:r>
            <w:r w:rsidR="00297E02">
              <w:rPr>
                <w:rFonts w:ascii="Times New Roman" w:hAnsi="Times New Roman"/>
              </w:rPr>
              <w:t>ЭЦ</w:t>
            </w:r>
            <w:r w:rsidR="002F058C">
              <w:rPr>
                <w:rFonts w:ascii="Times New Roman" w:hAnsi="Times New Roman"/>
              </w:rPr>
              <w:t xml:space="preserve"> </w:t>
            </w:r>
            <w:proofErr w:type="gramStart"/>
            <w:r w:rsidR="000C2195">
              <w:rPr>
                <w:rFonts w:ascii="Times New Roman" w:hAnsi="Times New Roman"/>
              </w:rPr>
              <w:t>ТР</w:t>
            </w:r>
            <w:proofErr w:type="gramEnd"/>
            <w:r w:rsidR="003F0811">
              <w:rPr>
                <w:rFonts w:ascii="Times New Roman" w:hAnsi="Times New Roman"/>
              </w:rPr>
              <w:t xml:space="preserve"> </w:t>
            </w:r>
            <w:r w:rsidR="00083B72">
              <w:rPr>
                <w:rFonts w:ascii="Times New Roman" w:hAnsi="Times New Roman"/>
              </w:rPr>
              <w:t xml:space="preserve"> </w:t>
            </w:r>
            <w:r w:rsidR="000C2195">
              <w:rPr>
                <w:rFonts w:ascii="Times New Roman" w:hAnsi="Times New Roman"/>
              </w:rPr>
              <w:t xml:space="preserve"> </w:t>
            </w:r>
            <w:r w:rsidR="00EC1A21" w:rsidRPr="00EC1A21">
              <w:rPr>
                <w:rFonts w:ascii="Times New Roman" w:hAnsi="Times New Roman"/>
                <w:bCs/>
              </w:rPr>
              <w:t>Здание АБК (душевые). Ремонт конструкции фасада здания АБК</w:t>
            </w:r>
            <w:r w:rsidR="00EC1A21">
              <w:rPr>
                <w:rFonts w:ascii="Times New Roman" w:hAnsi="Times New Roman"/>
                <w:bCs/>
              </w:rPr>
              <w:t>.</w:t>
            </w: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C2195" w:rsidRDefault="001B4D27" w:rsidP="000C2195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ТЭЦ.</w:t>
            </w:r>
            <w:r w:rsidR="00861630">
              <w:rPr>
                <w:rFonts w:ascii="Times New Roman" w:hAnsi="Times New Roman"/>
              </w:rPr>
              <w:t xml:space="preserve"> </w:t>
            </w:r>
            <w:r w:rsidR="00EC1A21">
              <w:rPr>
                <w:rFonts w:ascii="Times New Roman" w:hAnsi="Times New Roman"/>
              </w:rPr>
              <w:t>Здание АБК.</w:t>
            </w:r>
          </w:p>
          <w:p w:rsidR="00083B72" w:rsidRDefault="00083B72" w:rsidP="000C219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182F41">
              <w:rPr>
                <w:rFonts w:ascii="Times New Roman" w:hAnsi="Times New Roman"/>
              </w:rPr>
              <w:t xml:space="preserve">01 </w:t>
            </w:r>
            <w:r w:rsidR="00083B72">
              <w:rPr>
                <w:rFonts w:ascii="Times New Roman" w:hAnsi="Times New Roman"/>
              </w:rPr>
              <w:t>сентября</w:t>
            </w:r>
            <w:r w:rsidR="003F0811">
              <w:rPr>
                <w:rFonts w:ascii="Times New Roman" w:hAnsi="Times New Roman"/>
              </w:rPr>
              <w:t xml:space="preserve"> </w:t>
            </w:r>
            <w:r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083B72">
              <w:rPr>
                <w:rFonts w:ascii="Times New Roman" w:hAnsi="Times New Roman"/>
              </w:rPr>
              <w:t>0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 w:rsidR="00083B72">
              <w:rPr>
                <w:rFonts w:ascii="Times New Roman" w:hAnsi="Times New Roman"/>
              </w:rPr>
              <w:t>сентября</w:t>
            </w:r>
            <w:r w:rsidR="000C2195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</w:t>
      </w:r>
      <w:r w:rsidR="00182F41">
        <w:rPr>
          <w:rFonts w:ascii="Times New Roman" w:hAnsi="Times New Roman"/>
          <w:b/>
          <w:bCs/>
        </w:rPr>
        <w:t>Дефектная ведомость.</w:t>
      </w:r>
    </w:p>
    <w:p w:rsidR="001B4D27" w:rsidRDefault="00182F41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Дефектная ведомость объёмов работ </w:t>
      </w:r>
      <w:r w:rsidR="001B4D27" w:rsidRPr="001C500D">
        <w:rPr>
          <w:rFonts w:ascii="Times New Roman" w:hAnsi="Times New Roman"/>
        </w:rPr>
        <w:t>прилага</w:t>
      </w:r>
      <w:r w:rsidR="000C2195">
        <w:rPr>
          <w:rFonts w:ascii="Times New Roman" w:hAnsi="Times New Roman"/>
        </w:rPr>
        <w:t>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2F058C" w:rsidRPr="001C500D" w:rsidRDefault="002F058C" w:rsidP="001B4D27">
      <w:pPr>
        <w:pStyle w:val="a3"/>
        <w:rPr>
          <w:rFonts w:ascii="Times New Roman" w:hAnsi="Times New Roman"/>
        </w:rPr>
      </w:pPr>
    </w:p>
    <w:p w:rsidR="001B4D27" w:rsidRPr="001C500D" w:rsidRDefault="002F058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</w:t>
      </w:r>
      <w:r w:rsidR="00182F41">
        <w:rPr>
          <w:rFonts w:ascii="Times New Roman" w:hAnsi="Times New Roman"/>
        </w:rPr>
        <w:t xml:space="preserve"> дефектной ведомости</w:t>
      </w:r>
      <w:r>
        <w:rPr>
          <w:rFonts w:ascii="Times New Roman" w:hAnsi="Times New Roman"/>
        </w:rPr>
        <w:t>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1B4D27" w:rsidP="001B4D27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 w:rsidR="002F058C">
        <w:rPr>
          <w:rFonts w:ascii="Times New Roman" w:hAnsi="Times New Roman"/>
        </w:rPr>
        <w:t xml:space="preserve">ценовое предложение на основании прилагаемой сметной документации, не нарушая </w:t>
      </w:r>
      <w:r w:rsidRPr="001C500D">
        <w:rPr>
          <w:rFonts w:ascii="Times New Roman" w:hAnsi="Times New Roman"/>
        </w:rPr>
        <w:t xml:space="preserve">порядка ценообразования принятого </w:t>
      </w:r>
      <w:r w:rsidR="002F058C">
        <w:rPr>
          <w:rFonts w:ascii="Times New Roman" w:hAnsi="Times New Roman"/>
        </w:rPr>
        <w:t>Заказчиком, разработать «</w:t>
      </w:r>
      <w:proofErr w:type="gramStart"/>
      <w:r w:rsidR="002F058C">
        <w:rPr>
          <w:rFonts w:ascii="Times New Roman" w:hAnsi="Times New Roman"/>
        </w:rPr>
        <w:t>К</w:t>
      </w:r>
      <w:proofErr w:type="gramEnd"/>
      <w:r w:rsidR="002F058C">
        <w:rPr>
          <w:rFonts w:ascii="Times New Roman" w:hAnsi="Times New Roman"/>
        </w:rPr>
        <w:t xml:space="preserve">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82F41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82F41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 w:rsidRPr="00182F41">
        <w:rPr>
          <w:rStyle w:val="10"/>
          <w:rFonts w:eastAsia="Calibri"/>
          <w:sz w:val="22"/>
        </w:rPr>
        <w:t>а»</w:t>
      </w:r>
      <w:r w:rsidRPr="00182F41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083B72"/>
    <w:rsid w:val="000C2195"/>
    <w:rsid w:val="00180139"/>
    <w:rsid w:val="00182F41"/>
    <w:rsid w:val="00193734"/>
    <w:rsid w:val="001B4D27"/>
    <w:rsid w:val="00297E02"/>
    <w:rsid w:val="002F058C"/>
    <w:rsid w:val="0030297C"/>
    <w:rsid w:val="003C0603"/>
    <w:rsid w:val="003F0811"/>
    <w:rsid w:val="004B7A25"/>
    <w:rsid w:val="004C287E"/>
    <w:rsid w:val="00513A57"/>
    <w:rsid w:val="00541264"/>
    <w:rsid w:val="00724D43"/>
    <w:rsid w:val="0074384C"/>
    <w:rsid w:val="00750EEF"/>
    <w:rsid w:val="00776655"/>
    <w:rsid w:val="00817FE6"/>
    <w:rsid w:val="00861630"/>
    <w:rsid w:val="008C02B1"/>
    <w:rsid w:val="009934EB"/>
    <w:rsid w:val="00994B8B"/>
    <w:rsid w:val="009C2391"/>
    <w:rsid w:val="00BB58CA"/>
    <w:rsid w:val="00BF7979"/>
    <w:rsid w:val="00C56688"/>
    <w:rsid w:val="00C83F02"/>
    <w:rsid w:val="00D25BBB"/>
    <w:rsid w:val="00EC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4</cp:revision>
  <cp:lastPrinted>2012-03-15T01:31:00Z</cp:lastPrinted>
  <dcterms:created xsi:type="dcterms:W3CDTF">2012-03-19T23:00:00Z</dcterms:created>
  <dcterms:modified xsi:type="dcterms:W3CDTF">2012-05-31T00:23:00Z</dcterms:modified>
</cp:coreProperties>
</file>